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8" w:tblpY="1"/>
        <w:tblOverlap w:val="never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3261"/>
        <w:gridCol w:w="1275"/>
        <w:gridCol w:w="4253"/>
      </w:tblGrid>
      <w:tr w:rsidR="00A0232C" w:rsidTr="006A0245">
        <w:trPr>
          <w:cantSplit/>
          <w:trHeight w:val="56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Pr="00432C4D" w:rsidRDefault="00A0232C" w:rsidP="006A0245">
            <w:pPr>
              <w:pStyle w:val="Ledtxt"/>
              <w:rPr>
                <w:lang w:val="en-GB"/>
              </w:rPr>
            </w:pPr>
            <w:r>
              <w:rPr>
                <w:lang w:val="en-GB"/>
              </w:rPr>
              <w:t>Supplier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Default="00A0232C" w:rsidP="006A0245">
            <w:pPr>
              <w:pStyle w:val="Ledtxt"/>
              <w:rPr>
                <w:sz w:val="22"/>
                <w:szCs w:val="22"/>
                <w:lang w:val="en-US"/>
              </w:rPr>
            </w:pPr>
            <w:r>
              <w:rPr>
                <w:lang w:val="en-GB"/>
              </w:rPr>
              <w:t>Supplier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Default="00A0232C" w:rsidP="006A0245">
            <w:pPr>
              <w:pStyle w:val="Ledtxt"/>
              <w:rPr>
                <w:sz w:val="22"/>
                <w:szCs w:val="22"/>
                <w:lang w:val="en-US"/>
              </w:rPr>
            </w:pPr>
            <w:r>
              <w:rPr>
                <w:lang w:val="en-GB"/>
              </w:rPr>
              <w:t>Part 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Pr="00A0232C" w:rsidRDefault="00A0232C" w:rsidP="006A0245">
            <w:pPr>
              <w:pStyle w:val="Ledtxt"/>
              <w:rPr>
                <w:lang w:val="en-GB"/>
              </w:rPr>
            </w:pPr>
            <w:r>
              <w:rPr>
                <w:lang w:val="en-GB"/>
              </w:rPr>
              <w:t>Part description</w:t>
            </w:r>
          </w:p>
        </w:tc>
      </w:tr>
      <w:tr w:rsidR="00A0232C" w:rsidTr="006A0245">
        <w:trPr>
          <w:cantSplit/>
        </w:trPr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Pr="00EA0F37" w:rsidRDefault="00A0232C" w:rsidP="006A0245">
            <w:pPr>
              <w:pStyle w:val="Heading2"/>
              <w:tabs>
                <w:tab w:val="left" w:pos="5255"/>
              </w:tabs>
              <w:ind w:right="70"/>
              <w:rPr>
                <w:sz w:val="20"/>
                <w:szCs w:val="20"/>
                <w:lang w:val="en-US"/>
              </w:rPr>
            </w:pPr>
            <w:r w:rsidRPr="00EA0F37">
              <w:rPr>
                <w:sz w:val="20"/>
                <w:szCs w:val="20"/>
                <w:lang w:val="en-US"/>
              </w:rPr>
              <w:t>Surface treatment (STD4310)</w:t>
            </w:r>
          </w:p>
          <w:p w:rsidR="00A0232C" w:rsidRPr="00EA0F37" w:rsidRDefault="00161AB8" w:rsidP="006A02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1701"/>
                <w:tab w:val="center" w:pos="3968"/>
              </w:tabs>
              <w:rPr>
                <w:rFonts w:cs="Arial"/>
                <w:lang w:val="en-US"/>
              </w:rPr>
            </w:pPr>
            <w:r w:rsidRPr="00EA0F37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0232C" w:rsidRPr="00EA0F37">
              <w:rPr>
                <w:rFonts w:cs="Arial"/>
                <w:lang w:val="en-US"/>
              </w:rPr>
              <w:instrText xml:space="preserve"> FORMCHECKBOX </w:instrText>
            </w:r>
            <w:r w:rsidR="008F4A43">
              <w:rPr>
                <w:rFonts w:cs="Arial"/>
                <w:lang w:val="en-US"/>
              </w:rPr>
            </w:r>
            <w:r w:rsidR="008F4A43">
              <w:rPr>
                <w:rFonts w:cs="Arial"/>
                <w:lang w:val="en-US"/>
              </w:rPr>
              <w:fldChar w:fldCharType="separate"/>
            </w:r>
            <w:r w:rsidRPr="00EA0F37">
              <w:rPr>
                <w:rFonts w:cs="Arial"/>
                <w:lang w:val="en-US"/>
              </w:rPr>
              <w:fldChar w:fldCharType="end"/>
            </w:r>
            <w:bookmarkEnd w:id="0"/>
            <w:r w:rsidR="00A0232C" w:rsidRPr="00EA0F37">
              <w:rPr>
                <w:lang w:val="en-US"/>
              </w:rPr>
              <w:t xml:space="preserve"> Not applicable</w:t>
            </w:r>
            <w:r w:rsidR="00A0232C" w:rsidRPr="00EA0F37">
              <w:rPr>
                <w:rFonts w:cs="Arial"/>
                <w:lang w:val="en-US"/>
              </w:rPr>
              <w:t xml:space="preserve"> </w:t>
            </w:r>
            <w:r w:rsidR="00A0232C" w:rsidRPr="00EA0F37">
              <w:rPr>
                <w:lang w:val="en-US"/>
              </w:rPr>
              <w:tab/>
            </w:r>
          </w:p>
          <w:p w:rsidR="00A0232C" w:rsidRPr="00EA0F37" w:rsidRDefault="00161AB8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t xml:space="preserve"> In house surface treatment</w:t>
            </w:r>
          </w:p>
          <w:p w:rsidR="00A0232C" w:rsidRPr="00EA0F37" w:rsidRDefault="00161AB8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t xml:space="preserve"> External surface treatment</w:t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A0232C" w:rsidRPr="00EA0F37" w:rsidRDefault="00A0232C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right" w:pos="3686"/>
                <w:tab w:val="left" w:pos="382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t>Name of external company/ies</w:t>
            </w:r>
          </w:p>
          <w:p w:rsidR="00A0232C" w:rsidRPr="00EA0F37" w:rsidRDefault="00161AB8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right" w:pos="3686"/>
                <w:tab w:val="left" w:pos="382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  <w:p w:rsidR="00A0232C" w:rsidRPr="00EA0F37" w:rsidRDefault="00A0232C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Verification </w:t>
            </w:r>
            <w:r w:rsidR="00991F60" w:rsidRPr="00EA0F37">
              <w:rPr>
                <w:rFonts w:ascii="Arial" w:hAnsi="Arial" w:cs="Arial"/>
                <w:b/>
                <w:sz w:val="20"/>
                <w:szCs w:val="20"/>
                <w:lang w:val="en-US"/>
              </w:rPr>
              <w:t>test</w:t>
            </w:r>
            <w:r w:rsidRPr="00EA0F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according</w:t>
            </w:r>
            <w:r w:rsidR="00991F60" w:rsidRPr="00EA0F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</w:t>
            </w:r>
            <w:r w:rsidRPr="00EA0F3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STD4113/STD 4165 Appendix A:</w:t>
            </w:r>
          </w:p>
          <w:p w:rsidR="00A0232C" w:rsidRPr="00EA0F37" w:rsidRDefault="00A0232C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t>Surface treatment</w:t>
            </w:r>
            <w:r w:rsidR="00446044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</w:t>
            </w:r>
            <w:r w:rsidR="00356A3A">
              <w:rPr>
                <w:rFonts w:ascii="Arial" w:hAnsi="Arial" w:cs="Arial"/>
                <w:sz w:val="20"/>
                <w:szCs w:val="20"/>
                <w:lang w:val="en-US"/>
              </w:rPr>
              <w:t xml:space="preserve"> verified on</w:t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A0232C" w:rsidRPr="00EA0F37" w:rsidRDefault="00161AB8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t xml:space="preserve"> Specific part</w:t>
            </w:r>
          </w:p>
          <w:p w:rsidR="00A0232C" w:rsidRPr="00EA0F37" w:rsidRDefault="00161AB8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3686"/>
                <w:tab w:val="left" w:pos="3828"/>
                <w:tab w:val="left" w:pos="425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8F4A4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t xml:space="preserve"> Similar </w:t>
            </w:r>
            <w:r w:rsidR="00991F60" w:rsidRPr="00EA0F37">
              <w:rPr>
                <w:rFonts w:ascii="Arial" w:hAnsi="Arial" w:cs="Arial"/>
                <w:sz w:val="20"/>
                <w:szCs w:val="20"/>
                <w:lang w:val="en-US"/>
              </w:rPr>
              <w:t>part in part family (STD4310 4.7 – Pa</w:t>
            </w:r>
            <w:r w:rsidR="0044604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991F60" w:rsidRPr="00EA0F37">
              <w:rPr>
                <w:rFonts w:ascii="Arial" w:hAnsi="Arial" w:cs="Arial"/>
                <w:sz w:val="20"/>
                <w:szCs w:val="20"/>
                <w:lang w:val="en-US"/>
              </w:rPr>
              <w:t xml:space="preserve">t family) </w:t>
            </w:r>
            <w:r w:rsidRPr="00EA0F37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art no."/>
                    <w:maxLength w:val="50"/>
                  </w:textInput>
                </w:ffData>
              </w:fldChar>
            </w:r>
            <w:r w:rsidR="00A0232C" w:rsidRPr="00EA0F37"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EA0F37"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 w:rsidRPr="00EA0F37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 w:rsidR="00A0232C" w:rsidRPr="00EA0F37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Enter part no.</w:t>
            </w:r>
            <w:r w:rsidRPr="00EA0F37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  <w:p w:rsidR="00A0232C" w:rsidRPr="00EA0F37" w:rsidRDefault="00A0232C" w:rsidP="006A0245">
            <w:pPr>
              <w:pStyle w:val="Heading2"/>
              <w:rPr>
                <w:i w:val="0"/>
                <w:sz w:val="20"/>
                <w:szCs w:val="20"/>
                <w:lang w:val="en-US"/>
              </w:rPr>
            </w:pPr>
            <w:r w:rsidRPr="00EA0F37">
              <w:rPr>
                <w:i w:val="0"/>
                <w:sz w:val="20"/>
                <w:szCs w:val="20"/>
                <w:lang w:val="en-US"/>
              </w:rPr>
              <w:t>Additional comments</w:t>
            </w:r>
          </w:p>
          <w:p w:rsidR="00EA0F37" w:rsidRDefault="00161AB8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0232C" w:rsidRPr="00EA0F3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A0232C" w:rsidRPr="00EA0F3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EA0F3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446044" w:rsidRDefault="00446044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044" w:rsidRDefault="00446044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044" w:rsidRPr="00EA0F37" w:rsidRDefault="00446044" w:rsidP="006A024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8"/>
                <w:tab w:val="right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32C" w:rsidTr="006A0245">
        <w:trPr>
          <w:cantSplit/>
          <w:trHeight w:val="567"/>
        </w:trPr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2C" w:rsidRDefault="00A0232C" w:rsidP="006A0245">
            <w:pPr>
              <w:pStyle w:val="Ledtx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Supplier signature (Quality Mgr or similar)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Pr="00635324" w:rsidRDefault="00A0232C" w:rsidP="006A0245">
            <w:pPr>
              <w:pStyle w:val="Ledtxt"/>
              <w:rPr>
                <w:sz w:val="22"/>
                <w:szCs w:val="22"/>
                <w:lang w:val="en-GB"/>
              </w:rPr>
            </w:pPr>
            <w:r>
              <w:rPr>
                <w:iCs/>
                <w:lang w:val="en-GB"/>
              </w:rPr>
              <w:t>Date:</w:t>
            </w:r>
          </w:p>
        </w:tc>
      </w:tr>
      <w:tr w:rsidR="00A0232C" w:rsidTr="006A0245">
        <w:trPr>
          <w:cantSplit/>
          <w:trHeight w:val="567"/>
        </w:trPr>
        <w:tc>
          <w:tcPr>
            <w:tcW w:w="4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Default="00A0232C" w:rsidP="006A0245">
            <w:pPr>
              <w:pStyle w:val="Ledtxt"/>
              <w:rPr>
                <w:iCs/>
                <w:lang w:val="en-GB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Pr="00635324" w:rsidRDefault="00A0232C" w:rsidP="006A0245">
            <w:pPr>
              <w:pStyle w:val="Ledtxt"/>
              <w:rPr>
                <w:sz w:val="22"/>
                <w:szCs w:val="22"/>
                <w:lang w:val="en-GB"/>
              </w:rPr>
            </w:pPr>
            <w:r w:rsidRPr="00554218">
              <w:rPr>
                <w:iCs/>
                <w:lang w:val="en-GB"/>
              </w:rPr>
              <w:t xml:space="preserve">Email </w:t>
            </w:r>
            <w:r>
              <w:rPr>
                <w:iCs/>
                <w:lang w:val="en-GB"/>
              </w:rPr>
              <w:t>address:</w:t>
            </w:r>
          </w:p>
        </w:tc>
      </w:tr>
      <w:tr w:rsidR="00A0232C" w:rsidTr="006A0245">
        <w:trPr>
          <w:cantSplit/>
          <w:trHeight w:val="567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Default="00A0232C" w:rsidP="006A0245">
            <w:pPr>
              <w:pStyle w:val="Ledtxt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Clarification of signature</w:t>
            </w:r>
            <w:r w:rsidR="0002373F">
              <w:rPr>
                <w:iCs/>
                <w:lang w:val="en-GB"/>
              </w:rPr>
              <w:t xml:space="preserve"> (name)</w:t>
            </w:r>
            <w:r>
              <w:rPr>
                <w:iCs/>
                <w:lang w:val="en-GB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C" w:rsidRPr="00635324" w:rsidRDefault="00A0232C" w:rsidP="006A0245">
            <w:pPr>
              <w:pStyle w:val="Ledtxt"/>
              <w:rPr>
                <w:sz w:val="22"/>
                <w:szCs w:val="22"/>
                <w:lang w:val="en-GB"/>
              </w:rPr>
            </w:pPr>
            <w:r w:rsidRPr="00554218">
              <w:rPr>
                <w:iCs/>
                <w:lang w:val="en-GB"/>
              </w:rPr>
              <w:t>Telephone number</w:t>
            </w:r>
          </w:p>
        </w:tc>
      </w:tr>
    </w:tbl>
    <w:p w:rsidR="00772415" w:rsidRPr="00DE6C66" w:rsidRDefault="00772415" w:rsidP="00EA0F37">
      <w:pPr>
        <w:rPr>
          <w:rFonts w:cs="Arial"/>
          <w:sz w:val="24"/>
          <w:szCs w:val="24"/>
        </w:rPr>
      </w:pPr>
    </w:p>
    <w:sectPr w:rsidR="00772415" w:rsidRPr="00DE6C66" w:rsidSect="007724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43" w:rsidRPr="009F53CC" w:rsidRDefault="008F4A43" w:rsidP="00A0232C">
      <w:r>
        <w:separator/>
      </w:r>
    </w:p>
  </w:endnote>
  <w:endnote w:type="continuationSeparator" w:id="0">
    <w:p w:rsidR="008F4A43" w:rsidRPr="009F53CC" w:rsidRDefault="008F4A43" w:rsidP="00A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43" w:rsidRPr="009F53CC" w:rsidRDefault="008F4A43" w:rsidP="00A0232C">
      <w:r>
        <w:separator/>
      </w:r>
    </w:p>
  </w:footnote>
  <w:footnote w:type="continuationSeparator" w:id="0">
    <w:p w:rsidR="008F4A43" w:rsidRPr="009F53CC" w:rsidRDefault="008F4A43" w:rsidP="00A0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6" w:type="dxa"/>
      <w:tblInd w:w="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29"/>
      <w:gridCol w:w="4846"/>
      <w:gridCol w:w="911"/>
    </w:tblGrid>
    <w:tr w:rsidR="006A0245" w:rsidTr="006A0245">
      <w:trPr>
        <w:trHeight w:hRule="exact" w:val="770"/>
      </w:trPr>
      <w:tc>
        <w:tcPr>
          <w:tcW w:w="4229" w:type="dxa"/>
          <w:tcBorders>
            <w:top w:val="nil"/>
            <w:left w:val="nil"/>
            <w:bottom w:val="nil"/>
            <w:right w:val="nil"/>
          </w:tcBorders>
        </w:tcPr>
        <w:p w:rsidR="006A0245" w:rsidRPr="008E6E6A" w:rsidRDefault="006A0245" w:rsidP="00FE184B">
          <w:pPr>
            <w:pStyle w:val="Ledtxt"/>
            <w:rPr>
              <w:lang w:val="en-GB"/>
            </w:rPr>
          </w:pPr>
          <w:r>
            <w:rPr>
              <w:noProof/>
              <w:lang w:val="en-GB" w:eastAsia="zh-CN" w:bidi="hi-IN"/>
            </w:rPr>
            <w:drawing>
              <wp:inline distT="0" distB="0" distL="0" distR="0">
                <wp:extent cx="1923415" cy="491490"/>
                <wp:effectExtent l="1905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</w:tcPr>
        <w:p w:rsidR="006A0245" w:rsidRDefault="00446044" w:rsidP="00FE184B">
          <w:pPr>
            <w:pStyle w:val="Dokrub"/>
            <w:rPr>
              <w:lang w:val="en-GB"/>
            </w:rPr>
          </w:pPr>
          <w:r>
            <w:rPr>
              <w:lang w:val="en-GB"/>
            </w:rPr>
            <w:t>Form for customer approval of surface treatment</w:t>
          </w:r>
        </w:p>
        <w:p w:rsidR="0002373F" w:rsidRPr="00813CC8" w:rsidRDefault="0002373F" w:rsidP="0002373F">
          <w:pPr>
            <w:rPr>
              <w:i/>
              <w:lang w:val="en-US"/>
            </w:rPr>
          </w:pPr>
          <w:r w:rsidRPr="00813CC8">
            <w:rPr>
              <w:i/>
              <w:lang w:val="en-US"/>
            </w:rPr>
            <w:t>Reference ISO/TS 16949, section 7.4.1.3 and STD3868 section 10.2</w:t>
          </w:r>
        </w:p>
        <w:p w:rsidR="0002373F" w:rsidRPr="0002373F" w:rsidRDefault="0002373F" w:rsidP="00FE184B">
          <w:pPr>
            <w:pStyle w:val="Dokrub"/>
            <w:rPr>
              <w:lang w:val="en-US"/>
            </w:rPr>
          </w:pPr>
        </w:p>
      </w:tc>
      <w:tc>
        <w:tcPr>
          <w:tcW w:w="911" w:type="dxa"/>
          <w:tcBorders>
            <w:top w:val="nil"/>
            <w:left w:val="nil"/>
            <w:bottom w:val="nil"/>
            <w:right w:val="nil"/>
          </w:tcBorders>
        </w:tcPr>
        <w:p w:rsidR="006A0245" w:rsidRDefault="006A0245" w:rsidP="006A0245">
          <w:pPr>
            <w:pStyle w:val="Ledtxt"/>
            <w:rPr>
              <w:lang w:val="en-GB"/>
            </w:rPr>
          </w:pPr>
          <w:r>
            <w:rPr>
              <w:lang w:val="en-GB"/>
            </w:rPr>
            <w:t>Page</w:t>
          </w:r>
        </w:p>
        <w:p w:rsidR="006A0245" w:rsidRDefault="00161AB8" w:rsidP="006A0245">
          <w:pPr>
            <w:pStyle w:val="Dokrub"/>
            <w:spacing w:before="0"/>
            <w:rPr>
              <w:b w:val="0"/>
              <w:lang w:val="en-GB"/>
            </w:rPr>
          </w:pPr>
          <w:r w:rsidRPr="008E6E6A">
            <w:rPr>
              <w:rStyle w:val="PageNumber"/>
              <w:rFonts w:cs="Arial"/>
              <w:sz w:val="22"/>
              <w:szCs w:val="22"/>
            </w:rPr>
            <w:fldChar w:fldCharType="begin"/>
          </w:r>
          <w:r w:rsidR="006A0245" w:rsidRPr="008E6E6A">
            <w:rPr>
              <w:rStyle w:val="PageNumber"/>
              <w:rFonts w:cs="Arial"/>
              <w:sz w:val="22"/>
              <w:szCs w:val="22"/>
            </w:rPr>
            <w:instrText xml:space="preserve"> PAGE </w:instrText>
          </w:r>
          <w:r w:rsidRPr="008E6E6A">
            <w:rPr>
              <w:rStyle w:val="PageNumber"/>
              <w:rFonts w:cs="Arial"/>
              <w:sz w:val="22"/>
              <w:szCs w:val="22"/>
            </w:rPr>
            <w:fldChar w:fldCharType="separate"/>
          </w:r>
          <w:r w:rsidR="00CB23DE">
            <w:rPr>
              <w:rStyle w:val="PageNumber"/>
              <w:rFonts w:cs="Arial"/>
              <w:noProof/>
              <w:sz w:val="22"/>
              <w:szCs w:val="22"/>
            </w:rPr>
            <w:t>1</w:t>
          </w:r>
          <w:r w:rsidRPr="008E6E6A">
            <w:rPr>
              <w:rStyle w:val="PageNumber"/>
              <w:rFonts w:cs="Arial"/>
              <w:sz w:val="22"/>
              <w:szCs w:val="22"/>
            </w:rPr>
            <w:fldChar w:fldCharType="end"/>
          </w:r>
          <w:r w:rsidR="006A0245" w:rsidRPr="008E6E6A">
            <w:rPr>
              <w:sz w:val="22"/>
              <w:szCs w:val="22"/>
              <w:lang w:val="en-GB"/>
            </w:rPr>
            <w:t xml:space="preserve"> (</w:t>
          </w:r>
          <w:r w:rsidRPr="008E6E6A">
            <w:rPr>
              <w:rStyle w:val="PageNumber"/>
              <w:rFonts w:cs="Arial"/>
              <w:sz w:val="22"/>
              <w:szCs w:val="22"/>
            </w:rPr>
            <w:fldChar w:fldCharType="begin"/>
          </w:r>
          <w:r w:rsidR="006A0245" w:rsidRPr="008E6E6A">
            <w:rPr>
              <w:rStyle w:val="PageNumber"/>
              <w:rFonts w:cs="Arial"/>
              <w:sz w:val="22"/>
              <w:szCs w:val="22"/>
            </w:rPr>
            <w:instrText xml:space="preserve"> NUMPAGES </w:instrText>
          </w:r>
          <w:r w:rsidRPr="008E6E6A">
            <w:rPr>
              <w:rStyle w:val="PageNumber"/>
              <w:rFonts w:cs="Arial"/>
              <w:sz w:val="22"/>
              <w:szCs w:val="22"/>
            </w:rPr>
            <w:fldChar w:fldCharType="separate"/>
          </w:r>
          <w:r w:rsidR="00CB23DE">
            <w:rPr>
              <w:rStyle w:val="PageNumber"/>
              <w:rFonts w:cs="Arial"/>
              <w:noProof/>
              <w:sz w:val="22"/>
              <w:szCs w:val="22"/>
            </w:rPr>
            <w:t>1</w:t>
          </w:r>
          <w:r w:rsidRPr="008E6E6A">
            <w:rPr>
              <w:rStyle w:val="PageNumber"/>
              <w:rFonts w:cs="Arial"/>
              <w:sz w:val="22"/>
              <w:szCs w:val="22"/>
            </w:rPr>
            <w:fldChar w:fldCharType="end"/>
          </w:r>
          <w:r w:rsidR="006A0245" w:rsidRPr="008E6E6A">
            <w:rPr>
              <w:sz w:val="22"/>
              <w:szCs w:val="22"/>
              <w:lang w:val="en-GB"/>
            </w:rPr>
            <w:t>)</w:t>
          </w:r>
        </w:p>
      </w:tc>
    </w:tr>
  </w:tbl>
  <w:p w:rsidR="00A0232C" w:rsidRDefault="00A0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32C"/>
    <w:rsid w:val="0002373F"/>
    <w:rsid w:val="000E522F"/>
    <w:rsid w:val="00161AB8"/>
    <w:rsid w:val="00205354"/>
    <w:rsid w:val="002F25A5"/>
    <w:rsid w:val="00356A3A"/>
    <w:rsid w:val="00446044"/>
    <w:rsid w:val="004704A7"/>
    <w:rsid w:val="004C50BB"/>
    <w:rsid w:val="00670B15"/>
    <w:rsid w:val="006A0245"/>
    <w:rsid w:val="00772415"/>
    <w:rsid w:val="008301A1"/>
    <w:rsid w:val="008F4A43"/>
    <w:rsid w:val="00907F31"/>
    <w:rsid w:val="00937E84"/>
    <w:rsid w:val="00991F60"/>
    <w:rsid w:val="00A0232C"/>
    <w:rsid w:val="00BF46E0"/>
    <w:rsid w:val="00CB23DE"/>
    <w:rsid w:val="00CC5A7B"/>
    <w:rsid w:val="00CE17E8"/>
    <w:rsid w:val="00CE5F06"/>
    <w:rsid w:val="00D66F6A"/>
    <w:rsid w:val="00D74887"/>
    <w:rsid w:val="00D92AD7"/>
    <w:rsid w:val="00DC21B1"/>
    <w:rsid w:val="00DE6C66"/>
    <w:rsid w:val="00E36328"/>
    <w:rsid w:val="00E73F8D"/>
    <w:rsid w:val="00E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1FA9-DDA6-47CE-9899-769FAE2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A023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232C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customStyle="1" w:styleId="Ledtxt">
    <w:name w:val="Ledtxt"/>
    <w:basedOn w:val="Normal"/>
    <w:rsid w:val="00A0232C"/>
    <w:rPr>
      <w:sz w:val="14"/>
    </w:rPr>
  </w:style>
  <w:style w:type="paragraph" w:styleId="NoSpacing">
    <w:name w:val="No Spacing"/>
    <w:uiPriority w:val="1"/>
    <w:qFormat/>
    <w:rsid w:val="00A0232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02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2C"/>
    <w:rPr>
      <w:rFonts w:ascii="Arial" w:eastAsia="Times New Roman" w:hAnsi="Arial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A02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2C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okrub">
    <w:name w:val="Dokrub"/>
    <w:basedOn w:val="Normal"/>
    <w:rsid w:val="00A0232C"/>
    <w:pPr>
      <w:spacing w:before="20"/>
    </w:pPr>
    <w:rPr>
      <w:b/>
      <w:sz w:val="24"/>
    </w:rPr>
  </w:style>
  <w:style w:type="character" w:styleId="PageNumber">
    <w:name w:val="page number"/>
    <w:basedOn w:val="DefaultParagraphFont"/>
    <w:rsid w:val="00A0232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2C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_Scania">
  <a:themeElements>
    <a:clrScheme name="_Scani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CCA330"/>
      </a:accent2>
      <a:accent3>
        <a:srgbClr val="D40026"/>
      </a:accent3>
      <a:accent4>
        <a:srgbClr val="05143F"/>
      </a:accent4>
      <a:accent5>
        <a:srgbClr val="CCCCCC"/>
      </a:accent5>
      <a:accent6>
        <a:srgbClr val="0048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Jonsson</dc:creator>
  <cp:lastModifiedBy>Thomas Jonsson</cp:lastModifiedBy>
  <cp:revision>5</cp:revision>
  <cp:lastPrinted>2015-03-26T12:04:00Z</cp:lastPrinted>
  <dcterms:created xsi:type="dcterms:W3CDTF">2015-03-26T11:55:00Z</dcterms:created>
  <dcterms:modified xsi:type="dcterms:W3CDTF">2015-03-26T12:04:00Z</dcterms:modified>
</cp:coreProperties>
</file>